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36" w:rsidRPr="008878C3" w:rsidRDefault="003222C6" w:rsidP="00A97EF2">
      <w:pPr>
        <w:rPr>
          <w:rtl/>
          <w:lang w:bidi="fa-IR"/>
        </w:rPr>
      </w:pPr>
      <w:r w:rsidRPr="008878C3">
        <w:rPr>
          <w:rFonts w:hint="cs"/>
          <w:rtl/>
          <w:lang w:bidi="fa-IR"/>
        </w:rPr>
        <w:t>بسم الله الرحمن الرحیم</w:t>
      </w:r>
    </w:p>
    <w:p w:rsidR="003222C6" w:rsidRPr="008878C3" w:rsidRDefault="003222C6" w:rsidP="006257A4">
      <w:pPr>
        <w:spacing w:before="60" w:after="60"/>
        <w:rPr>
          <w:sz w:val="22"/>
          <w:szCs w:val="22"/>
          <w:rtl/>
          <w:lang w:bidi="fa-IR"/>
        </w:rPr>
      </w:pPr>
      <w:r w:rsidRPr="008878C3">
        <w:rPr>
          <w:sz w:val="22"/>
          <w:szCs w:val="22"/>
          <w:rtl/>
          <w:lang w:bidi="fa-IR"/>
        </w:rPr>
        <w:t>کاربرگ اعلام طرح (فرهنگ</w:t>
      </w:r>
      <w:r w:rsidRPr="008878C3">
        <w:rPr>
          <w:rFonts w:hint="cs"/>
          <w:sz w:val="22"/>
          <w:szCs w:val="22"/>
          <w:rtl/>
          <w:lang w:bidi="fa-IR"/>
        </w:rPr>
        <w:t>ی</w:t>
      </w:r>
      <w:r w:rsidRPr="008878C3">
        <w:rPr>
          <w:rFonts w:hint="eastAsia"/>
          <w:sz w:val="22"/>
          <w:szCs w:val="22"/>
          <w:rtl/>
          <w:lang w:bidi="fa-IR"/>
        </w:rPr>
        <w:t>،</w:t>
      </w:r>
      <w:r w:rsidRPr="008878C3">
        <w:rPr>
          <w:sz w:val="22"/>
          <w:szCs w:val="22"/>
          <w:rtl/>
          <w:lang w:bidi="fa-IR"/>
        </w:rPr>
        <w:t xml:space="preserve"> تول</w:t>
      </w:r>
      <w:r w:rsidRPr="008878C3">
        <w:rPr>
          <w:rFonts w:hint="cs"/>
          <w:sz w:val="22"/>
          <w:szCs w:val="22"/>
          <w:rtl/>
          <w:lang w:bidi="fa-IR"/>
        </w:rPr>
        <w:t>ی</w:t>
      </w:r>
      <w:r w:rsidRPr="008878C3">
        <w:rPr>
          <w:rFonts w:hint="eastAsia"/>
          <w:sz w:val="22"/>
          <w:szCs w:val="22"/>
          <w:rtl/>
          <w:lang w:bidi="fa-IR"/>
        </w:rPr>
        <w:t>د</w:t>
      </w:r>
      <w:r w:rsidRPr="008878C3">
        <w:rPr>
          <w:rFonts w:hint="cs"/>
          <w:sz w:val="22"/>
          <w:szCs w:val="22"/>
          <w:rtl/>
          <w:lang w:bidi="fa-IR"/>
        </w:rPr>
        <w:t>ی</w:t>
      </w:r>
      <w:r w:rsidRPr="008878C3">
        <w:rPr>
          <w:rFonts w:hint="eastAsia"/>
          <w:sz w:val="22"/>
          <w:szCs w:val="22"/>
          <w:rtl/>
          <w:lang w:bidi="fa-IR"/>
        </w:rPr>
        <w:t>،</w:t>
      </w:r>
      <w:r w:rsidRPr="008878C3">
        <w:rPr>
          <w:sz w:val="22"/>
          <w:szCs w:val="22"/>
          <w:rtl/>
          <w:lang w:bidi="fa-IR"/>
        </w:rPr>
        <w:t xml:space="preserve"> رفاه</w:t>
      </w:r>
      <w:r w:rsidRPr="008878C3">
        <w:rPr>
          <w:rFonts w:hint="cs"/>
          <w:sz w:val="22"/>
          <w:szCs w:val="22"/>
          <w:rtl/>
          <w:lang w:bidi="fa-IR"/>
        </w:rPr>
        <w:t xml:space="preserve">ی) </w:t>
      </w:r>
      <w:r w:rsidR="008C5CA9" w:rsidRPr="008878C3">
        <w:rPr>
          <w:rFonts w:ascii="Arial" w:hAnsi="Arial" w:cs="Arial"/>
          <w:sz w:val="40"/>
          <w:szCs w:val="40"/>
          <w:rtl/>
          <w:lang w:bidi="fa-IR"/>
        </w:rPr>
        <w:tab/>
      </w:r>
      <w:r w:rsidRPr="008878C3">
        <w:rPr>
          <w:sz w:val="22"/>
          <w:szCs w:val="22"/>
          <w:rtl/>
          <w:lang w:bidi="fa-IR"/>
        </w:rPr>
        <w:tab/>
      </w:r>
      <w:r w:rsidRPr="008878C3">
        <w:rPr>
          <w:sz w:val="22"/>
          <w:szCs w:val="22"/>
          <w:rtl/>
          <w:lang w:bidi="fa-IR"/>
        </w:rPr>
        <w:tab/>
      </w:r>
      <w:r w:rsidRPr="008878C3">
        <w:rPr>
          <w:sz w:val="22"/>
          <w:szCs w:val="22"/>
          <w:rtl/>
          <w:lang w:bidi="fa-IR"/>
        </w:rPr>
        <w:tab/>
      </w:r>
      <w:r w:rsidRPr="008878C3">
        <w:rPr>
          <w:rFonts w:hint="cs"/>
          <w:sz w:val="22"/>
          <w:szCs w:val="22"/>
          <w:rtl/>
          <w:lang w:bidi="fa-IR"/>
        </w:rPr>
        <w:t>تاریخ:     /       /</w:t>
      </w:r>
      <w:r w:rsidR="00F449B4" w:rsidRPr="008878C3">
        <w:rPr>
          <w:sz w:val="22"/>
          <w:szCs w:val="22"/>
          <w:rtl/>
          <w:lang w:bidi="fa-IR"/>
        </w:rPr>
        <w:tab/>
      </w:r>
      <w:r w:rsidR="00F449B4" w:rsidRPr="008878C3">
        <w:rPr>
          <w:sz w:val="22"/>
          <w:szCs w:val="22"/>
          <w:rtl/>
          <w:lang w:bidi="fa-IR"/>
        </w:rPr>
        <w:tab/>
      </w:r>
      <w:r w:rsidRPr="008878C3">
        <w:rPr>
          <w:rFonts w:hint="cs"/>
          <w:sz w:val="22"/>
          <w:szCs w:val="22"/>
          <w:rtl/>
          <w:lang w:bidi="fa-IR"/>
        </w:rPr>
        <w:t>شماره .........................</w:t>
      </w:r>
      <w:r w:rsidR="00F449B4" w:rsidRPr="008878C3">
        <w:rPr>
          <w:rFonts w:hint="cs"/>
          <w:sz w:val="22"/>
          <w:szCs w:val="22"/>
          <w:rtl/>
          <w:lang w:bidi="fa-IR"/>
        </w:rPr>
        <w:t>..</w:t>
      </w:r>
      <w:r w:rsidRPr="008878C3">
        <w:rPr>
          <w:rFonts w:hint="cs"/>
          <w:sz w:val="22"/>
          <w:szCs w:val="22"/>
          <w:rtl/>
          <w:lang w:bidi="fa-IR"/>
        </w:rPr>
        <w:t>...... / شناسه</w:t>
      </w:r>
    </w:p>
    <w:tbl>
      <w:tblPr>
        <w:tblStyle w:val="TableGrid"/>
        <w:bidiVisual/>
        <w:tblW w:w="11113" w:type="dxa"/>
        <w:tblLook w:val="04A0" w:firstRow="1" w:lastRow="0" w:firstColumn="1" w:lastColumn="0" w:noHBand="0" w:noVBand="1"/>
      </w:tblPr>
      <w:tblGrid>
        <w:gridCol w:w="2426"/>
        <w:gridCol w:w="2268"/>
        <w:gridCol w:w="2126"/>
        <w:gridCol w:w="1134"/>
        <w:gridCol w:w="2915"/>
        <w:gridCol w:w="244"/>
      </w:tblGrid>
      <w:tr w:rsidR="007255F0" w:rsidTr="00354907">
        <w:trPr>
          <w:trHeight w:val="2154"/>
        </w:trPr>
        <w:tc>
          <w:tcPr>
            <w:tcW w:w="11113" w:type="dxa"/>
            <w:gridSpan w:val="6"/>
            <w:tcBorders>
              <w:top w:val="dashDotStroked" w:sz="24" w:space="0" w:color="auto"/>
              <w:bottom w:val="dashDotStroked" w:sz="24" w:space="0" w:color="auto"/>
            </w:tcBorders>
          </w:tcPr>
          <w:p w:rsidR="00364832" w:rsidRDefault="008D5CF0" w:rsidP="00BC7CCC">
            <w:pPr>
              <w:spacing w:before="120"/>
              <w:rPr>
                <w:sz w:val="24"/>
                <w:szCs w:val="24"/>
                <w:rtl/>
                <w:lang w:bidi="fa-IR"/>
              </w:rPr>
            </w:pP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عنوان طرح</w:t>
            </w:r>
            <w:r w:rsidR="00031E7B" w:rsidRPr="008878C3">
              <w:rPr>
                <w:rFonts w:hint="cs"/>
                <w:sz w:val="24"/>
                <w:szCs w:val="24"/>
                <w:rtl/>
                <w:lang w:bidi="fa-IR"/>
              </w:rPr>
              <w:t>:</w:t>
            </w: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BC7CCC" w:rsidRPr="00BC7CCC">
              <w:rPr>
                <w:rFonts w:hint="cs"/>
                <w:sz w:val="24"/>
                <w:szCs w:val="24"/>
                <w:rtl/>
                <w:lang w:bidi="fa-IR"/>
              </w:rPr>
              <w:t>مستند سلام مسئول محترم</w:t>
            </w:r>
          </w:p>
          <w:p w:rsidR="00113F44" w:rsidRPr="008878C3" w:rsidRDefault="00C51CA2" w:rsidP="0056414B">
            <w:pPr>
              <w:spacing w:before="120"/>
              <w:rPr>
                <w:sz w:val="24"/>
                <w:szCs w:val="24"/>
                <w:rtl/>
                <w:lang w:bidi="fa-IR"/>
              </w:rPr>
            </w:pP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نوع فعالیت: جشنواره و همایش</w:t>
            </w:r>
            <w:r w:rsidR="000528CE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  <w:r w:rsidR="007E19EA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اکران</w:t>
            </w:r>
            <w:r w:rsidR="000528CE" w:rsidRPr="0056414B">
              <w:rPr>
                <w:rFonts w:ascii="Arial" w:hAnsi="Arial" w:cs="Arial"/>
                <w:sz w:val="32"/>
                <w:szCs w:val="32"/>
                <w:highlight w:val="yellow"/>
                <w:rtl/>
                <w:lang w:bidi="fa-IR"/>
              </w:rPr>
              <w:t>□</w:t>
            </w:r>
            <w:r w:rsidR="007E19EA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اردو</w:t>
            </w:r>
            <w:r w:rsidR="006B4ACD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  <w:r w:rsidR="006B4ACD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نم</w:t>
            </w:r>
            <w:r w:rsidR="00953006" w:rsidRPr="008878C3">
              <w:rPr>
                <w:rFonts w:hint="cs"/>
                <w:sz w:val="24"/>
                <w:szCs w:val="24"/>
                <w:rtl/>
                <w:lang w:bidi="fa-IR"/>
              </w:rPr>
              <w:t>ا</w:t>
            </w: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یش</w:t>
            </w:r>
            <w:r w:rsidR="00953006" w:rsidRPr="008878C3">
              <w:rPr>
                <w:rFonts w:hint="cs"/>
                <w:sz w:val="24"/>
                <w:szCs w:val="24"/>
                <w:rtl/>
                <w:lang w:bidi="fa-IR"/>
              </w:rPr>
              <w:t>گ</w:t>
            </w: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اه</w:t>
            </w:r>
            <w:r w:rsidR="000528CE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  <w:r w:rsidR="000528CE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953006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نشریه</w:t>
            </w:r>
            <w:r w:rsidR="000528CE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  <w:r w:rsidR="007E19EA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="00953006" w:rsidRPr="008878C3">
              <w:rPr>
                <w:rFonts w:hint="cs"/>
                <w:sz w:val="24"/>
                <w:szCs w:val="24"/>
                <w:rtl/>
                <w:lang w:bidi="fa-IR"/>
              </w:rPr>
              <w:t>نشست علمی</w:t>
            </w:r>
            <w:r w:rsidR="000528CE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  <w:r w:rsidR="007E19EA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="00953006" w:rsidRPr="008878C3">
              <w:rPr>
                <w:rFonts w:hint="cs"/>
                <w:sz w:val="24"/>
                <w:szCs w:val="24"/>
                <w:rtl/>
                <w:lang w:bidi="fa-IR"/>
              </w:rPr>
              <w:t>کارگاه</w:t>
            </w:r>
            <w:r w:rsidR="000528CE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  <w:r w:rsidR="00354907">
              <w:rPr>
                <w:rFonts w:hint="cs"/>
                <w:sz w:val="24"/>
                <w:szCs w:val="24"/>
                <w:rtl/>
                <w:lang w:bidi="fa-IR"/>
              </w:rPr>
              <w:t xml:space="preserve">  مسابقه</w:t>
            </w:r>
            <w:r w:rsidR="007E19EA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56414B" w:rsidRPr="0056414B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□</w:t>
            </w:r>
            <w:r w:rsidR="0056414B">
              <w:rPr>
                <w:rFonts w:ascii="Arial" w:hAnsi="Arial" w:cs="Arial"/>
                <w:sz w:val="24"/>
                <w:szCs w:val="24"/>
                <w:lang w:bidi="fa-IR"/>
              </w:rPr>
              <w:t xml:space="preserve"> </w:t>
            </w:r>
            <w:r w:rsidR="00953006" w:rsidRPr="008878C3">
              <w:rPr>
                <w:rFonts w:hint="cs"/>
                <w:sz w:val="24"/>
                <w:szCs w:val="24"/>
                <w:rtl/>
                <w:lang w:bidi="fa-IR"/>
              </w:rPr>
              <w:t>سایر</w:t>
            </w:r>
            <w:r w:rsidR="00354907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</w:p>
          <w:p w:rsidR="00953006" w:rsidRPr="008878C3" w:rsidRDefault="00953006" w:rsidP="007F33C8">
            <w:pPr>
              <w:spacing w:before="240"/>
              <w:rPr>
                <w:sz w:val="24"/>
                <w:szCs w:val="24"/>
                <w:rtl/>
                <w:lang w:bidi="fa-IR"/>
              </w:rPr>
            </w:pP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اهداف طرح:</w:t>
            </w:r>
            <w:r w:rsidR="0056414B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56414B" w:rsidRDefault="00BC7CCC" w:rsidP="00BC7CC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پاسخگویی به سوالات دانشجویان با توجه به درخواست های مکرر ایشان مبنی بر دیدار با مسئولین و بیان دغدغه ها</w:t>
            </w:r>
          </w:p>
          <w:p w:rsidR="00BC7CCC" w:rsidRDefault="00BC7CCC" w:rsidP="00BC7CC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همراهی و همدلی مسئولین دانشکده</w:t>
            </w:r>
          </w:p>
          <w:p w:rsidR="00BC7CCC" w:rsidRPr="00BC7CCC" w:rsidRDefault="00BC7CCC" w:rsidP="00BC7CC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شفاف سازی مسائل جاری دانشکده</w:t>
            </w:r>
          </w:p>
          <w:p w:rsidR="00953006" w:rsidRPr="008878C3" w:rsidRDefault="00953006" w:rsidP="00DB6EED">
            <w:pPr>
              <w:spacing w:before="120" w:after="120"/>
              <w:rPr>
                <w:sz w:val="24"/>
                <w:szCs w:val="24"/>
                <w:rtl/>
                <w:lang w:bidi="fa-IR"/>
              </w:rPr>
            </w:pP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توصیف طرح:</w:t>
            </w:r>
          </w:p>
          <w:p w:rsidR="00CB23A5" w:rsidRPr="008878C3" w:rsidRDefault="00CB23A5" w:rsidP="00C93962">
            <w:pPr>
              <w:pStyle w:val="ListParagraph"/>
              <w:numPr>
                <w:ilvl w:val="0"/>
                <w:numId w:val="3"/>
              </w:numPr>
              <w:spacing w:before="120" w:after="120"/>
              <w:ind w:left="659"/>
              <w:rPr>
                <w:sz w:val="24"/>
                <w:szCs w:val="24"/>
                <w:rtl/>
                <w:lang w:bidi="fa-IR"/>
              </w:rPr>
            </w:pPr>
            <w:r w:rsidRPr="008878C3">
              <w:rPr>
                <w:sz w:val="24"/>
                <w:szCs w:val="24"/>
                <w:rtl/>
                <w:lang w:bidi="fa-IR"/>
              </w:rPr>
              <w:t xml:space="preserve">خلاصه </w:t>
            </w:r>
            <w:r w:rsidR="006B4ACD">
              <w:rPr>
                <w:rFonts w:hint="cs"/>
                <w:sz w:val="24"/>
                <w:szCs w:val="24"/>
                <w:rtl/>
                <w:lang w:bidi="fa-IR"/>
              </w:rPr>
              <w:t>طرح</w:t>
            </w:r>
            <w:r w:rsidRPr="008878C3">
              <w:rPr>
                <w:sz w:val="24"/>
                <w:szCs w:val="24"/>
                <w:rtl/>
                <w:lang w:bidi="fa-IR"/>
              </w:rPr>
              <w:t>:</w:t>
            </w:r>
          </w:p>
          <w:p w:rsidR="0088543C" w:rsidRPr="0088543C" w:rsidRDefault="0088543C" w:rsidP="0088543C">
            <w:pPr>
              <w:spacing w:before="120" w:after="120"/>
              <w:ind w:left="659"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برای هر قسمت از این برنامه، د</w:t>
            </w:r>
            <w:r w:rsidR="007F33C8" w:rsidRPr="0088543C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ر طول یک ماه دغدغه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="007F33C8" w:rsidRPr="0088543C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ها و سوالات و انتقادات دانشجویان در مورد بخش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="007F33C8" w:rsidRPr="0088543C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های مختلف دانشکده و نیز معرفی آن بخش یا واحد </w:t>
            </w:r>
            <w:r w:rsidR="00A97EF2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از طريق مصاحبه تصويري با دانشجويان </w:t>
            </w:r>
            <w:r w:rsidR="007F33C8" w:rsidRPr="0088543C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جمع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="007F33C8" w:rsidRPr="0088543C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آوری می شود و در اواخر همان ماه تمامی مباحث مطرح شده جمع بندی می شود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. بر اساس اولویت نیاز مطالبات و سوالات دانشجویان، یکی از مسئولین دانشکده برای مصاحبه و پاسخگویی به سوالات مربوطه انتخاب شده</w:t>
            </w:r>
            <w:r w:rsidR="007F33C8" w:rsidRPr="0088543C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مصاحبه با او ضبط می‌شود</w:t>
            </w:r>
            <w:r w:rsidR="007F33C8" w:rsidRPr="0088543C"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. این مصاحبه به صورت تصویری انجام و پخش خواهد شد.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این برنامه، در قسمت‌های مختلف تولید خواهد شد که هر قسمت به یکی از مسئولین دانشگاه اختصاص خواهد داشت.</w:t>
            </w:r>
          </w:p>
          <w:p w:rsidR="00B22CED" w:rsidRDefault="00C93962" w:rsidP="0056414B">
            <w:pPr>
              <w:spacing w:before="120" w:after="120"/>
              <w:rPr>
                <w:sz w:val="24"/>
                <w:szCs w:val="24"/>
                <w:rtl/>
                <w:lang w:bidi="fa-IR"/>
              </w:rPr>
            </w:pPr>
            <w:r w:rsidRPr="008878C3">
              <w:rPr>
                <w:sz w:val="24"/>
                <w:szCs w:val="24"/>
                <w:rtl/>
                <w:lang w:bidi="fa-IR"/>
              </w:rPr>
              <w:tab/>
            </w:r>
            <w:r w:rsidRPr="008878C3">
              <w:rPr>
                <w:sz w:val="24"/>
                <w:szCs w:val="24"/>
                <w:rtl/>
                <w:lang w:bidi="fa-IR"/>
              </w:rPr>
              <w:tab/>
            </w:r>
          </w:p>
          <w:p w:rsidR="002D62C0" w:rsidRPr="002F4A6B" w:rsidRDefault="002D62C0" w:rsidP="002F4A6B">
            <w:pPr>
              <w:pStyle w:val="ListParagraph"/>
              <w:numPr>
                <w:ilvl w:val="0"/>
                <w:numId w:val="3"/>
              </w:numPr>
              <w:spacing w:before="120" w:after="240"/>
              <w:ind w:left="651"/>
              <w:rPr>
                <w:sz w:val="24"/>
                <w:szCs w:val="24"/>
                <w:rtl/>
                <w:lang w:bidi="fa-IR"/>
              </w:rPr>
            </w:pPr>
            <w:r w:rsidRPr="002F4A6B">
              <w:rPr>
                <w:rFonts w:hint="cs"/>
                <w:sz w:val="24"/>
                <w:szCs w:val="24"/>
                <w:rtl/>
                <w:lang w:bidi="fa-IR"/>
              </w:rPr>
              <w:t>مزایا:</w:t>
            </w:r>
          </w:p>
          <w:p w:rsidR="0056414B" w:rsidRDefault="00074CBF" w:rsidP="00074CB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ارتباط مستمر دانشجویان و مسئولین </w:t>
            </w:r>
          </w:p>
          <w:p w:rsidR="00074CBF" w:rsidRDefault="00074CBF" w:rsidP="00074CB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افزایش کیفیت خدمت رسانی </w:t>
            </w:r>
          </w:p>
          <w:p w:rsidR="00D3697A" w:rsidRDefault="00D3697A" w:rsidP="00074CBF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افزایش سطح رضایت مندی دانشجویان</w:t>
            </w:r>
          </w:p>
          <w:p w:rsidR="0056414B" w:rsidRDefault="0056414B" w:rsidP="0056414B">
            <w:pPr>
              <w:pStyle w:val="ListParagraph"/>
              <w:spacing w:before="120" w:after="120"/>
              <w:ind w:left="659"/>
              <w:rPr>
                <w:sz w:val="24"/>
                <w:szCs w:val="24"/>
                <w:lang w:bidi="fa-IR"/>
              </w:rPr>
            </w:pPr>
          </w:p>
          <w:p w:rsidR="0056414B" w:rsidRDefault="0056414B" w:rsidP="00BC7CCC">
            <w:pPr>
              <w:spacing w:before="120" w:after="120"/>
              <w:rPr>
                <w:sz w:val="24"/>
                <w:szCs w:val="24"/>
                <w:rtl/>
                <w:lang w:bidi="fa-IR"/>
              </w:rPr>
            </w:pPr>
          </w:p>
          <w:p w:rsidR="00CB23A5" w:rsidRDefault="0056414B" w:rsidP="0056414B">
            <w:pPr>
              <w:spacing w:before="120" w:after="12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CB23A5" w:rsidRPr="008878C3">
              <w:rPr>
                <w:rFonts w:hint="eastAsia"/>
                <w:sz w:val="24"/>
                <w:szCs w:val="24"/>
                <w:rtl/>
                <w:lang w:bidi="fa-IR"/>
              </w:rPr>
              <w:t>منابع</w:t>
            </w:r>
            <w:r w:rsidR="00CB23A5" w:rsidRPr="008878C3">
              <w:rPr>
                <w:sz w:val="24"/>
                <w:szCs w:val="24"/>
                <w:rtl/>
                <w:lang w:bidi="fa-IR"/>
              </w:rPr>
              <w:t xml:space="preserve"> مورد نياز:</w:t>
            </w:r>
          </w:p>
          <w:p w:rsidR="00074CBF" w:rsidRPr="008878C3" w:rsidRDefault="00074CBF" w:rsidP="0056414B">
            <w:pPr>
              <w:spacing w:before="120" w:after="120"/>
              <w:rPr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CB23A5" w:rsidRPr="008878C3" w:rsidRDefault="00CB23A5" w:rsidP="001248F5">
            <w:pPr>
              <w:pStyle w:val="ListParagraph"/>
              <w:numPr>
                <w:ilvl w:val="0"/>
                <w:numId w:val="3"/>
              </w:numPr>
              <w:spacing w:before="120" w:after="120"/>
              <w:ind w:left="659"/>
              <w:rPr>
                <w:sz w:val="24"/>
                <w:szCs w:val="24"/>
                <w:rtl/>
                <w:lang w:bidi="fa-IR"/>
              </w:rPr>
            </w:pPr>
            <w:r w:rsidRPr="008878C3">
              <w:rPr>
                <w:rFonts w:hint="eastAsia"/>
                <w:sz w:val="24"/>
                <w:szCs w:val="24"/>
                <w:rtl/>
                <w:lang w:bidi="fa-IR"/>
              </w:rPr>
              <w:t>مراحل</w:t>
            </w:r>
            <w:r w:rsidRPr="008878C3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4D7765">
              <w:rPr>
                <w:rFonts w:hint="cs"/>
                <w:sz w:val="24"/>
                <w:szCs w:val="24"/>
                <w:rtl/>
                <w:lang w:bidi="fa-IR"/>
              </w:rPr>
              <w:t>طرح</w:t>
            </w:r>
            <w:r w:rsidRPr="008878C3">
              <w:rPr>
                <w:sz w:val="24"/>
                <w:szCs w:val="24"/>
                <w:rtl/>
                <w:lang w:bidi="fa-IR"/>
              </w:rPr>
              <w:t>:</w:t>
            </w:r>
          </w:p>
          <w:p w:rsidR="00CB23A5" w:rsidRPr="008878C3" w:rsidRDefault="0056414B" w:rsidP="0056414B">
            <w:pPr>
              <w:spacing w:before="120" w:after="120"/>
              <w:ind w:left="659"/>
              <w:rPr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  <w:rtl/>
                <w:lang w:bidi="fa-IR"/>
              </w:rPr>
              <w:t xml:space="preserve">1- </w:t>
            </w:r>
            <w:r w:rsidR="0088543C">
              <w:rPr>
                <w:rFonts w:hint="cs"/>
                <w:sz w:val="24"/>
                <w:szCs w:val="24"/>
                <w:rtl/>
                <w:lang w:bidi="fa-IR"/>
              </w:rPr>
              <w:t>مصاحبه با دانشجویان و جمع‌آوری مطالبات دانشجویی</w:t>
            </w:r>
          </w:p>
          <w:p w:rsidR="00CB23A5" w:rsidRPr="008878C3" w:rsidRDefault="00CB23A5" w:rsidP="0056414B">
            <w:pPr>
              <w:spacing w:before="120" w:after="120"/>
              <w:ind w:left="659"/>
              <w:rPr>
                <w:sz w:val="24"/>
                <w:szCs w:val="24"/>
                <w:rtl/>
                <w:lang w:bidi="fa-IR"/>
              </w:rPr>
            </w:pPr>
            <w:r w:rsidRPr="008878C3">
              <w:rPr>
                <w:sz w:val="24"/>
                <w:szCs w:val="24"/>
                <w:rtl/>
                <w:lang w:bidi="fa-IR"/>
              </w:rPr>
              <w:t xml:space="preserve">2-  </w:t>
            </w:r>
            <w:r w:rsidR="0088543C">
              <w:rPr>
                <w:rFonts w:hint="cs"/>
                <w:sz w:val="24"/>
                <w:szCs w:val="24"/>
                <w:rtl/>
                <w:lang w:bidi="fa-IR"/>
              </w:rPr>
              <w:t>مصاحبه با مسئول مربوطه</w:t>
            </w:r>
          </w:p>
          <w:p w:rsidR="00CB23A5" w:rsidRPr="008878C3" w:rsidRDefault="00CB23A5" w:rsidP="0056414B">
            <w:pPr>
              <w:spacing w:before="120" w:after="120"/>
              <w:ind w:left="659"/>
              <w:rPr>
                <w:sz w:val="24"/>
                <w:szCs w:val="24"/>
                <w:rtl/>
                <w:lang w:bidi="fa-IR"/>
              </w:rPr>
            </w:pPr>
            <w:r w:rsidRPr="008878C3">
              <w:rPr>
                <w:sz w:val="24"/>
                <w:szCs w:val="24"/>
                <w:rtl/>
                <w:lang w:bidi="fa-IR"/>
              </w:rPr>
              <w:t xml:space="preserve">3- </w:t>
            </w:r>
            <w:r w:rsidR="0088543C">
              <w:rPr>
                <w:rFonts w:hint="cs"/>
                <w:sz w:val="24"/>
                <w:szCs w:val="24"/>
                <w:rtl/>
                <w:lang w:bidi="fa-IR"/>
              </w:rPr>
              <w:t>تولید برنامه</w:t>
            </w:r>
          </w:p>
          <w:p w:rsidR="00CB23A5" w:rsidRPr="008878C3" w:rsidRDefault="00CB23A5" w:rsidP="0056414B">
            <w:pPr>
              <w:spacing w:before="120" w:after="240"/>
              <w:ind w:left="659"/>
              <w:rPr>
                <w:sz w:val="24"/>
                <w:szCs w:val="24"/>
                <w:rtl/>
                <w:lang w:bidi="fa-IR"/>
              </w:rPr>
            </w:pPr>
            <w:r w:rsidRPr="008878C3">
              <w:rPr>
                <w:sz w:val="24"/>
                <w:szCs w:val="24"/>
                <w:rtl/>
                <w:lang w:bidi="fa-IR"/>
              </w:rPr>
              <w:t xml:space="preserve">4- </w:t>
            </w:r>
          </w:p>
          <w:p w:rsidR="00483261" w:rsidRDefault="00953006" w:rsidP="00DC74AC">
            <w:pPr>
              <w:rPr>
                <w:sz w:val="24"/>
                <w:szCs w:val="24"/>
                <w:rtl/>
                <w:lang w:bidi="fa-IR"/>
              </w:rPr>
            </w:pP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مخاطبان: </w:t>
            </w:r>
          </w:p>
          <w:p w:rsidR="00953006" w:rsidRPr="008878C3" w:rsidRDefault="00953006" w:rsidP="00DC74AC">
            <w:pPr>
              <w:rPr>
                <w:sz w:val="24"/>
                <w:szCs w:val="24"/>
                <w:rtl/>
                <w:lang w:bidi="fa-IR"/>
              </w:rPr>
            </w:pP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دانشجویان در حال تحصیل</w:t>
            </w:r>
            <w:r w:rsidR="00497130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■</w:t>
            </w:r>
            <w:r w:rsidR="0029618B" w:rsidRPr="008878C3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   </w:t>
            </w: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29618B" w:rsidRPr="008878C3">
              <w:rPr>
                <w:rFonts w:hint="cs"/>
                <w:sz w:val="24"/>
                <w:szCs w:val="24"/>
                <w:rtl/>
                <w:lang w:bidi="fa-IR"/>
              </w:rPr>
              <w:t>اساتید</w:t>
            </w:r>
            <w:r w:rsidR="00497130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■</w:t>
            </w:r>
            <w:r w:rsidR="0029618B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  </w:t>
            </w: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فارغ</w:t>
            </w:r>
            <w:r w:rsidR="001D5D4D" w:rsidRPr="008878C3">
              <w:rPr>
                <w:rFonts w:hint="cs"/>
                <w:sz w:val="24"/>
                <w:szCs w:val="24"/>
                <w:rtl/>
                <w:lang w:bidi="fa-IR"/>
              </w:rPr>
              <w:t>‌</w:t>
            </w: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التحصیلان</w:t>
            </w:r>
            <w:r w:rsidR="00497130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■</w:t>
            </w:r>
            <w:r w:rsidR="0029618B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   </w:t>
            </w: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در شرف دفاع</w:t>
            </w:r>
            <w:r w:rsidR="00497130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■</w:t>
            </w:r>
            <w:r w:rsidR="0029618B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   </w:t>
            </w: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کارکنان</w:t>
            </w:r>
            <w:r w:rsidR="00497130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■</w:t>
            </w:r>
            <w:r w:rsidR="0029618B" w:rsidRPr="008878C3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   </w:t>
            </w:r>
            <w:r w:rsidR="0029618B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پرسنل و خانواده</w:t>
            </w:r>
            <w:r w:rsidR="00497130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■</w:t>
            </w:r>
            <w:r w:rsidR="0029618B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   </w:t>
            </w: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سایر</w:t>
            </w:r>
            <w:r w:rsidR="00497130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  <w:r w:rsidR="00497130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7F33C8" w:rsidRDefault="00953006" w:rsidP="007F33C8">
            <w:pPr>
              <w:spacing w:before="120" w:after="120"/>
              <w:rPr>
                <w:sz w:val="24"/>
                <w:szCs w:val="24"/>
                <w:rtl/>
                <w:lang w:bidi="fa-IR"/>
              </w:rPr>
            </w:pP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مکان</w:t>
            </w:r>
            <w:r w:rsidR="00C04026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: دانشکدۀ دین و رسانه- قم </w:t>
            </w:r>
            <w:r w:rsidR="00D215E4" w:rsidRPr="008878C3">
              <w:rPr>
                <w:sz w:val="24"/>
                <w:szCs w:val="24"/>
                <w:rtl/>
                <w:lang w:bidi="fa-IR"/>
              </w:rPr>
              <w:tab/>
            </w:r>
            <w:r w:rsidR="007F33C8">
              <w:rPr>
                <w:rFonts w:hint="cs"/>
                <w:sz w:val="24"/>
                <w:szCs w:val="24"/>
                <w:rtl/>
                <w:lang w:bidi="fa-IR"/>
              </w:rPr>
              <w:t>استاد یا کارشناس: مسئولین محترم دانشکده دین و رسانه در بخش های مختلف</w:t>
            </w:r>
          </w:p>
          <w:p w:rsidR="000A5B10" w:rsidRPr="008878C3" w:rsidRDefault="00953006" w:rsidP="007F33C8">
            <w:pPr>
              <w:spacing w:before="120" w:after="120"/>
              <w:rPr>
                <w:sz w:val="24"/>
                <w:szCs w:val="24"/>
                <w:rtl/>
                <w:lang w:bidi="fa-IR"/>
              </w:rPr>
            </w:pP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lastRenderedPageBreak/>
              <w:t xml:space="preserve"> </w:t>
            </w:r>
            <w:r w:rsidR="0056414B">
              <w:rPr>
                <w:rFonts w:hint="cs"/>
                <w:sz w:val="24"/>
                <w:szCs w:val="24"/>
                <w:rtl/>
                <w:lang w:bidi="fa-IR"/>
              </w:rPr>
              <w:t>زمان پیشنهادی</w:t>
            </w:r>
            <w:r w:rsidR="007F33C8">
              <w:rPr>
                <w:rFonts w:hint="cs"/>
                <w:sz w:val="24"/>
                <w:szCs w:val="24"/>
                <w:rtl/>
                <w:lang w:bidi="fa-IR"/>
              </w:rPr>
              <w:t xml:space="preserve">: </w:t>
            </w:r>
            <w:r w:rsidR="0088543C">
              <w:rPr>
                <w:rFonts w:hint="cs"/>
                <w:sz w:val="24"/>
                <w:szCs w:val="24"/>
                <w:rtl/>
                <w:lang w:bidi="fa-IR"/>
              </w:rPr>
              <w:t>آبان‌ماه 1401</w:t>
            </w:r>
          </w:p>
          <w:p w:rsidR="00354907" w:rsidRDefault="00953006" w:rsidP="00074CBF">
            <w:pPr>
              <w:spacing w:before="120" w:after="240"/>
              <w:rPr>
                <w:sz w:val="24"/>
                <w:szCs w:val="24"/>
                <w:rtl/>
                <w:lang w:bidi="fa-IR"/>
              </w:rPr>
            </w:pPr>
            <w:r w:rsidRPr="008878C3">
              <w:rPr>
                <w:rFonts w:hint="cs"/>
                <w:sz w:val="24"/>
                <w:szCs w:val="24"/>
                <w:rtl/>
                <w:lang w:bidi="fa-IR"/>
              </w:rPr>
              <w:t>پیشنهاد دهنده</w:t>
            </w:r>
            <w:r w:rsidR="000975BF" w:rsidRPr="008878C3">
              <w:rPr>
                <w:rFonts w:hint="cs"/>
                <w:sz w:val="24"/>
                <w:szCs w:val="24"/>
                <w:rtl/>
                <w:lang w:bidi="fa-IR"/>
              </w:rPr>
              <w:t>:</w:t>
            </w:r>
            <w:r w:rsidR="007F33C8">
              <w:rPr>
                <w:rFonts w:hint="cs"/>
                <w:sz w:val="24"/>
                <w:szCs w:val="24"/>
                <w:rtl/>
                <w:lang w:bidi="fa-IR"/>
              </w:rPr>
              <w:t xml:space="preserve"> انجمن علمی دانشجویی دانشکده دین و رسانه   </w:t>
            </w:r>
            <w:r w:rsidR="0088543C">
              <w:rPr>
                <w:rFonts w:hint="cs"/>
                <w:sz w:val="24"/>
                <w:szCs w:val="24"/>
                <w:rtl/>
                <w:lang w:bidi="fa-IR"/>
              </w:rPr>
              <w:t xml:space="preserve">      </w:t>
            </w:r>
            <w:r w:rsidR="007F33C8">
              <w:rPr>
                <w:rFonts w:hint="cs"/>
                <w:sz w:val="24"/>
                <w:szCs w:val="24"/>
                <w:rtl/>
                <w:lang w:bidi="fa-IR"/>
              </w:rPr>
              <w:t xml:space="preserve">مجری طرح: </w:t>
            </w:r>
            <w:r w:rsidR="0088543C">
              <w:rPr>
                <w:rFonts w:hint="cs"/>
                <w:sz w:val="24"/>
                <w:szCs w:val="24"/>
                <w:rtl/>
                <w:lang w:bidi="fa-IR"/>
              </w:rPr>
              <w:t>احمد نوری</w:t>
            </w:r>
            <w:r w:rsidR="00497130">
              <w:rPr>
                <w:sz w:val="24"/>
                <w:szCs w:val="24"/>
                <w:rtl/>
                <w:lang w:bidi="fa-IR"/>
              </w:rPr>
              <w:tab/>
            </w:r>
            <w:r w:rsidR="00534BF8">
              <w:rPr>
                <w:rFonts w:hint="cs"/>
                <w:sz w:val="24"/>
                <w:szCs w:val="24"/>
                <w:rtl/>
                <w:lang w:bidi="fa-IR"/>
              </w:rPr>
              <w:t>کارگردان: محدثه حسن‌پور</w:t>
            </w:r>
            <w:r w:rsidR="00497130">
              <w:rPr>
                <w:sz w:val="24"/>
                <w:szCs w:val="24"/>
                <w:rtl/>
                <w:lang w:bidi="fa-IR"/>
              </w:rPr>
              <w:tab/>
            </w:r>
            <w:r w:rsidR="00497130">
              <w:rPr>
                <w:sz w:val="24"/>
                <w:szCs w:val="24"/>
                <w:rtl/>
                <w:lang w:bidi="fa-IR"/>
              </w:rPr>
              <w:tab/>
            </w:r>
            <w:r w:rsidR="00354907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         </w:t>
            </w:r>
          </w:p>
          <w:p w:rsidR="00953006" w:rsidRPr="008878C3" w:rsidRDefault="00354907" w:rsidP="00945368">
            <w:pPr>
              <w:spacing w:before="120" w:after="24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نام و </w:t>
            </w:r>
            <w:r w:rsidR="00A64A4F" w:rsidRPr="008878C3">
              <w:rPr>
                <w:rFonts w:hint="cs"/>
                <w:sz w:val="24"/>
                <w:szCs w:val="24"/>
                <w:rtl/>
                <w:lang w:bidi="fa-IR"/>
              </w:rPr>
              <w:t>ام</w:t>
            </w:r>
            <w:r w:rsidR="00953006" w:rsidRPr="008878C3">
              <w:rPr>
                <w:rFonts w:hint="cs"/>
                <w:sz w:val="24"/>
                <w:szCs w:val="24"/>
                <w:rtl/>
                <w:lang w:bidi="fa-IR"/>
              </w:rPr>
              <w:t>ضا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ي دبير انجمن علمي:</w:t>
            </w:r>
            <w:r w:rsidR="007F33C8">
              <w:rPr>
                <w:rFonts w:hint="cs"/>
                <w:sz w:val="24"/>
                <w:szCs w:val="24"/>
                <w:rtl/>
                <w:lang w:bidi="fa-IR"/>
              </w:rPr>
              <w:t xml:space="preserve"> رضا ایوبی</w:t>
            </w:r>
          </w:p>
        </w:tc>
      </w:tr>
      <w:tr w:rsidR="007255F0" w:rsidTr="00354907">
        <w:tc>
          <w:tcPr>
            <w:tcW w:w="11113" w:type="dxa"/>
            <w:gridSpan w:val="6"/>
            <w:tcBorders>
              <w:top w:val="dashDotStroked" w:sz="24" w:space="0" w:color="auto"/>
              <w:bottom w:val="dashDotStroked" w:sz="24" w:space="0" w:color="auto"/>
            </w:tcBorders>
          </w:tcPr>
          <w:p w:rsidR="00497130" w:rsidRDefault="00116480" w:rsidP="00945368">
            <w:pPr>
              <w:spacing w:before="240"/>
              <w:rPr>
                <w:sz w:val="24"/>
                <w:szCs w:val="24"/>
                <w:rtl/>
                <w:lang w:bidi="fa-IR"/>
              </w:rPr>
            </w:pP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lastRenderedPageBreak/>
              <w:t>نظر مدیر واحد (برگزارکننده) ......................................................</w:t>
            </w:r>
            <w:r w:rsidR="0036512F" w:rsidRPr="00497130">
              <w:rPr>
                <w:rFonts w:hint="cs"/>
                <w:sz w:val="24"/>
                <w:szCs w:val="24"/>
                <w:rtl/>
                <w:lang w:bidi="fa-IR"/>
              </w:rPr>
              <w:t>.........</w:t>
            </w: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>........</w:t>
            </w:r>
            <w:r w:rsidR="00511ADF">
              <w:rPr>
                <w:rFonts w:hint="cs"/>
                <w:sz w:val="24"/>
                <w:szCs w:val="24"/>
                <w:rtl/>
                <w:lang w:bidi="fa-IR"/>
              </w:rPr>
              <w:t>....................................................................................</w:t>
            </w: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 xml:space="preserve">... </w:t>
            </w:r>
          </w:p>
          <w:p w:rsidR="00116480" w:rsidRPr="00497130" w:rsidRDefault="00116480" w:rsidP="00511ADF">
            <w:pPr>
              <w:spacing w:before="120" w:after="120"/>
              <w:rPr>
                <w:sz w:val="24"/>
                <w:szCs w:val="24"/>
                <w:rtl/>
                <w:lang w:bidi="fa-IR"/>
              </w:rPr>
            </w:pP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>نیاز به مشارکت: دارد</w:t>
            </w:r>
            <w:r w:rsidR="00497130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  <w:r w:rsidR="00497130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="00665CB3" w:rsidRPr="00497130">
              <w:rPr>
                <w:sz w:val="24"/>
                <w:szCs w:val="24"/>
                <w:rtl/>
                <w:lang w:bidi="fa-IR"/>
              </w:rPr>
              <w:tab/>
            </w: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>ندارد</w:t>
            </w:r>
            <w:r w:rsidR="00497130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  <w:r w:rsidR="00497130" w:rsidRPr="008878C3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665CB3" w:rsidRPr="00497130">
              <w:rPr>
                <w:rFonts w:hint="cs"/>
                <w:sz w:val="24"/>
                <w:szCs w:val="24"/>
                <w:rtl/>
                <w:lang w:bidi="fa-IR"/>
              </w:rPr>
              <w:t xml:space="preserve">   </w:t>
            </w: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>نوع مشارکت: ...............</w:t>
            </w:r>
            <w:r w:rsidR="00511ADF">
              <w:rPr>
                <w:rFonts w:hint="cs"/>
                <w:sz w:val="24"/>
                <w:szCs w:val="24"/>
                <w:rtl/>
                <w:lang w:bidi="fa-IR"/>
              </w:rPr>
              <w:t>............................................................................</w:t>
            </w: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>..</w:t>
            </w:r>
            <w:r w:rsidR="0036512F" w:rsidRPr="00497130">
              <w:rPr>
                <w:rFonts w:hint="cs"/>
                <w:sz w:val="24"/>
                <w:szCs w:val="24"/>
                <w:rtl/>
                <w:lang w:bidi="fa-IR"/>
              </w:rPr>
              <w:t>.......</w:t>
            </w: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>......................</w:t>
            </w:r>
          </w:p>
          <w:p w:rsidR="00511ADF" w:rsidRDefault="00116480" w:rsidP="00511ADF">
            <w:pPr>
              <w:spacing w:before="120" w:after="120"/>
              <w:rPr>
                <w:sz w:val="24"/>
                <w:szCs w:val="24"/>
                <w:rtl/>
                <w:lang w:bidi="fa-IR"/>
              </w:rPr>
            </w:pP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>طرح نیاز به مصوبۀ شورا: دارد</w:t>
            </w:r>
            <w:r w:rsidR="00C66B77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511ADF">
              <w:rPr>
                <w:sz w:val="24"/>
                <w:szCs w:val="24"/>
                <w:rtl/>
                <w:lang w:bidi="fa-IR"/>
              </w:rPr>
              <w:tab/>
            </w: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>ندارد</w:t>
            </w:r>
            <w:r w:rsidR="00C66B77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16480" w:rsidRPr="00497130" w:rsidRDefault="00116480" w:rsidP="00354907">
            <w:pPr>
              <w:spacing w:before="120" w:after="240"/>
              <w:rPr>
                <w:sz w:val="24"/>
                <w:szCs w:val="24"/>
                <w:rtl/>
                <w:lang w:bidi="fa-IR"/>
              </w:rPr>
            </w:pP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 xml:space="preserve">طرح نیاز به مصوبۀ </w:t>
            </w:r>
            <w:r w:rsidR="00354907">
              <w:rPr>
                <w:rFonts w:hint="cs"/>
                <w:sz w:val="24"/>
                <w:szCs w:val="24"/>
                <w:rtl/>
                <w:lang w:bidi="fa-IR"/>
              </w:rPr>
              <w:t>شوراي</w:t>
            </w: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 xml:space="preserve"> فرهنگی: دارد</w:t>
            </w:r>
            <w:r w:rsidR="00C66B77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2D0A3D" w:rsidRPr="00497130">
              <w:rPr>
                <w:sz w:val="24"/>
                <w:szCs w:val="24"/>
                <w:rtl/>
                <w:lang w:bidi="fa-IR"/>
              </w:rPr>
              <w:tab/>
            </w: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>ندارد</w:t>
            </w:r>
            <w:r w:rsidR="00C66B77"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  <w:r w:rsidR="00420FC1" w:rsidRPr="00497130">
              <w:rPr>
                <w:rFonts w:ascii="Arial" w:hAnsi="Arial" w:cs="Arial"/>
                <w:sz w:val="24"/>
                <w:szCs w:val="24"/>
                <w:rtl/>
                <w:lang w:bidi="fa-IR"/>
              </w:rPr>
              <w:tab/>
            </w:r>
            <w:r w:rsidR="00420FC1" w:rsidRPr="00497130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 xml:space="preserve"> </w:t>
            </w:r>
            <w:r w:rsidR="00511ADF">
              <w:rPr>
                <w:sz w:val="24"/>
                <w:szCs w:val="24"/>
                <w:rtl/>
                <w:lang w:bidi="fa-IR"/>
              </w:rPr>
              <w:tab/>
            </w:r>
            <w:r w:rsidR="00354907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</w:t>
            </w:r>
            <w:r w:rsidRPr="00497130">
              <w:rPr>
                <w:rFonts w:hint="cs"/>
                <w:sz w:val="24"/>
                <w:szCs w:val="24"/>
                <w:rtl/>
                <w:lang w:bidi="fa-IR"/>
              </w:rPr>
              <w:t>نام و امضای مدیر واحد برگزارکننده</w:t>
            </w:r>
          </w:p>
        </w:tc>
      </w:tr>
      <w:tr w:rsidR="00AA086D" w:rsidTr="00AA086D">
        <w:trPr>
          <w:trHeight w:val="340"/>
        </w:trPr>
        <w:tc>
          <w:tcPr>
            <w:tcW w:w="2426" w:type="dxa"/>
            <w:tcBorders>
              <w:top w:val="dashDotStroked" w:sz="24" w:space="0" w:color="auto"/>
            </w:tcBorders>
            <w:vAlign w:val="center"/>
          </w:tcPr>
          <w:p w:rsidR="00AA086D" w:rsidRPr="00BC1F20" w:rsidRDefault="00AA086D" w:rsidP="00AA086D">
            <w:pPr>
              <w:spacing w:before="60" w:after="60"/>
              <w:rPr>
                <w:rtl/>
                <w:lang w:bidi="fa-IR"/>
              </w:rPr>
            </w:pPr>
            <w:r w:rsidRPr="00BC1F20">
              <w:rPr>
                <w:rFonts w:hint="cs"/>
                <w:rtl/>
                <w:lang w:bidi="fa-IR"/>
              </w:rPr>
              <w:t xml:space="preserve">برآورد </w:t>
            </w:r>
            <w:r>
              <w:rPr>
                <w:rFonts w:hint="cs"/>
                <w:rtl/>
                <w:lang w:bidi="fa-IR"/>
              </w:rPr>
              <w:t>هر قسمت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vAlign w:val="center"/>
          </w:tcPr>
          <w:p w:rsidR="00AA086D" w:rsidRPr="00BC1F20" w:rsidRDefault="00AA086D" w:rsidP="00D215E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</w:t>
            </w:r>
          </w:p>
        </w:tc>
        <w:tc>
          <w:tcPr>
            <w:tcW w:w="2126" w:type="dxa"/>
            <w:tcBorders>
              <w:top w:val="dashDotStroked" w:sz="24" w:space="0" w:color="auto"/>
            </w:tcBorders>
            <w:vAlign w:val="center"/>
          </w:tcPr>
          <w:p w:rsidR="00AA086D" w:rsidRPr="00BC1F20" w:rsidRDefault="00AA086D" w:rsidP="00D215E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قیمت واحد (ریال)</w:t>
            </w:r>
          </w:p>
        </w:tc>
        <w:tc>
          <w:tcPr>
            <w:tcW w:w="1134" w:type="dxa"/>
            <w:tcBorders>
              <w:top w:val="dashDotStroked" w:sz="24" w:space="0" w:color="auto"/>
            </w:tcBorders>
            <w:vAlign w:val="center"/>
          </w:tcPr>
          <w:p w:rsidR="00AA086D" w:rsidRPr="00BC1F20" w:rsidRDefault="00AA086D" w:rsidP="00D215E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/ واحد</w:t>
            </w:r>
          </w:p>
        </w:tc>
        <w:tc>
          <w:tcPr>
            <w:tcW w:w="2915" w:type="dxa"/>
            <w:tcBorders>
              <w:top w:val="dashDotStroked" w:sz="24" w:space="0" w:color="auto"/>
            </w:tcBorders>
            <w:vAlign w:val="center"/>
          </w:tcPr>
          <w:p w:rsidR="00AA086D" w:rsidRPr="00BC1F20" w:rsidRDefault="00AA086D" w:rsidP="00D215E4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قیمت کل (ریال)</w:t>
            </w:r>
          </w:p>
        </w:tc>
        <w:tc>
          <w:tcPr>
            <w:tcW w:w="244" w:type="dxa"/>
            <w:vMerge w:val="restart"/>
            <w:tcBorders>
              <w:top w:val="dashDotStroked" w:sz="24" w:space="0" w:color="auto"/>
            </w:tcBorders>
            <w:vAlign w:val="center"/>
          </w:tcPr>
          <w:p w:rsidR="00AA086D" w:rsidRPr="00BC1F20" w:rsidRDefault="00AA086D" w:rsidP="00D215E4">
            <w:pPr>
              <w:rPr>
                <w:rtl/>
                <w:lang w:bidi="fa-IR"/>
              </w:rPr>
            </w:pPr>
          </w:p>
        </w:tc>
      </w:tr>
      <w:tr w:rsidR="00AA086D" w:rsidTr="00AA086D">
        <w:trPr>
          <w:trHeight w:val="283"/>
        </w:trPr>
        <w:tc>
          <w:tcPr>
            <w:tcW w:w="2426" w:type="dxa"/>
            <w:vAlign w:val="center"/>
          </w:tcPr>
          <w:p w:rsidR="00AA086D" w:rsidRPr="008A0220" w:rsidRDefault="00AA086D" w:rsidP="008A0220">
            <w:pPr>
              <w:spacing w:before="60" w:after="60"/>
              <w:rPr>
                <w:rFonts w:asciiTheme="minorHAnsi" w:hAnsiTheme="minorHAnsi"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دوربین </w:t>
            </w:r>
          </w:p>
        </w:tc>
        <w:tc>
          <w:tcPr>
            <w:tcW w:w="2268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آلفا7</w:t>
            </w:r>
          </w:p>
        </w:tc>
        <w:tc>
          <w:tcPr>
            <w:tcW w:w="2126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 دانشکده</w:t>
            </w:r>
          </w:p>
        </w:tc>
        <w:tc>
          <w:tcPr>
            <w:tcW w:w="1134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2915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  <w:tc>
          <w:tcPr>
            <w:tcW w:w="244" w:type="dxa"/>
            <w:vMerge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</w:tr>
      <w:tr w:rsidR="00AA086D" w:rsidTr="00AA086D">
        <w:trPr>
          <w:trHeight w:val="283"/>
        </w:trPr>
        <w:tc>
          <w:tcPr>
            <w:tcW w:w="2426" w:type="dxa"/>
            <w:vAlign w:val="center"/>
          </w:tcPr>
          <w:p w:rsidR="00AA086D" w:rsidRPr="00BC1F20" w:rsidRDefault="00AA086D" w:rsidP="008A0220">
            <w:pPr>
              <w:spacing w:before="60" w:after="6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رکوردر و هاش‌اف صدا</w:t>
            </w:r>
          </w:p>
        </w:tc>
        <w:tc>
          <w:tcPr>
            <w:tcW w:w="2268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 دانشکده</w:t>
            </w:r>
          </w:p>
        </w:tc>
        <w:tc>
          <w:tcPr>
            <w:tcW w:w="1134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1 - 2</w:t>
            </w:r>
          </w:p>
        </w:tc>
        <w:tc>
          <w:tcPr>
            <w:tcW w:w="2915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  <w:tc>
          <w:tcPr>
            <w:tcW w:w="244" w:type="dxa"/>
            <w:vMerge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</w:tr>
      <w:tr w:rsidR="00AA086D" w:rsidTr="00AA086D">
        <w:trPr>
          <w:trHeight w:val="283"/>
        </w:trPr>
        <w:tc>
          <w:tcPr>
            <w:tcW w:w="2426" w:type="dxa"/>
            <w:vAlign w:val="center"/>
          </w:tcPr>
          <w:p w:rsidR="00AA086D" w:rsidRPr="00BC1F20" w:rsidRDefault="00AA086D" w:rsidP="008A0220">
            <w:pPr>
              <w:spacing w:before="60" w:after="6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نور و سه‌پایه نور</w:t>
            </w:r>
          </w:p>
        </w:tc>
        <w:tc>
          <w:tcPr>
            <w:tcW w:w="2268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سافت</w:t>
            </w:r>
          </w:p>
        </w:tc>
        <w:tc>
          <w:tcPr>
            <w:tcW w:w="2126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 دانشکده</w:t>
            </w:r>
          </w:p>
        </w:tc>
        <w:tc>
          <w:tcPr>
            <w:tcW w:w="1134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2915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  <w:tc>
          <w:tcPr>
            <w:tcW w:w="244" w:type="dxa"/>
            <w:vMerge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</w:tr>
      <w:tr w:rsidR="00AA086D" w:rsidTr="00AA086D">
        <w:trPr>
          <w:trHeight w:val="283"/>
        </w:trPr>
        <w:tc>
          <w:tcPr>
            <w:tcW w:w="2426" w:type="dxa"/>
            <w:vAlign w:val="center"/>
          </w:tcPr>
          <w:p w:rsidR="00AA086D" w:rsidRPr="00BC1F20" w:rsidRDefault="00AA086D" w:rsidP="008A0220">
            <w:pPr>
              <w:spacing w:before="60" w:after="6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سه‌پایه دوربین</w:t>
            </w:r>
          </w:p>
        </w:tc>
        <w:tc>
          <w:tcPr>
            <w:tcW w:w="2268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 دانشکده</w:t>
            </w:r>
          </w:p>
        </w:tc>
        <w:tc>
          <w:tcPr>
            <w:tcW w:w="1134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2915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  <w:tc>
          <w:tcPr>
            <w:tcW w:w="244" w:type="dxa"/>
            <w:vMerge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</w:tr>
      <w:tr w:rsidR="00AA086D" w:rsidRPr="00652AF9" w:rsidTr="00AA086D">
        <w:trPr>
          <w:trHeight w:val="283"/>
        </w:trPr>
        <w:tc>
          <w:tcPr>
            <w:tcW w:w="2426" w:type="dxa"/>
            <w:vMerge w:val="restart"/>
            <w:vAlign w:val="center"/>
          </w:tcPr>
          <w:p w:rsidR="00AA086D" w:rsidRPr="00BC1F20" w:rsidRDefault="00AA086D" w:rsidP="008A0220">
            <w:pPr>
              <w:spacing w:before="60" w:after="6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نیروی انسانی</w:t>
            </w:r>
          </w:p>
        </w:tc>
        <w:tc>
          <w:tcPr>
            <w:tcW w:w="2268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کارگردان</w:t>
            </w:r>
          </w:p>
        </w:tc>
        <w:tc>
          <w:tcPr>
            <w:tcW w:w="2126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5.000.000</w:t>
            </w:r>
          </w:p>
        </w:tc>
        <w:tc>
          <w:tcPr>
            <w:tcW w:w="1134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روز</w:t>
            </w:r>
          </w:p>
        </w:tc>
        <w:tc>
          <w:tcPr>
            <w:tcW w:w="2915" w:type="dxa"/>
            <w:vAlign w:val="center"/>
          </w:tcPr>
          <w:p w:rsidR="00AA086D" w:rsidRPr="00BC1F20" w:rsidRDefault="00534BF8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10.000.000</w:t>
            </w:r>
          </w:p>
        </w:tc>
        <w:tc>
          <w:tcPr>
            <w:tcW w:w="244" w:type="dxa"/>
            <w:vMerge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</w:tr>
      <w:tr w:rsidR="00AA086D" w:rsidTr="00AA086D">
        <w:trPr>
          <w:trHeight w:val="283"/>
        </w:trPr>
        <w:tc>
          <w:tcPr>
            <w:tcW w:w="2426" w:type="dxa"/>
            <w:vMerge/>
            <w:vAlign w:val="center"/>
          </w:tcPr>
          <w:p w:rsidR="00AA086D" w:rsidRPr="00BC1F20" w:rsidRDefault="00AA086D" w:rsidP="008A0220">
            <w:pPr>
              <w:spacing w:before="60" w:after="60"/>
              <w:rPr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نویسنده</w:t>
            </w:r>
          </w:p>
        </w:tc>
        <w:tc>
          <w:tcPr>
            <w:tcW w:w="2126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2.000.000</w:t>
            </w:r>
          </w:p>
        </w:tc>
        <w:tc>
          <w:tcPr>
            <w:tcW w:w="1134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قسمت</w:t>
            </w:r>
          </w:p>
        </w:tc>
        <w:tc>
          <w:tcPr>
            <w:tcW w:w="2915" w:type="dxa"/>
            <w:vAlign w:val="center"/>
          </w:tcPr>
          <w:p w:rsidR="00AA086D" w:rsidRPr="00BC1F20" w:rsidRDefault="00534BF8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2.000.000</w:t>
            </w:r>
          </w:p>
        </w:tc>
        <w:tc>
          <w:tcPr>
            <w:tcW w:w="244" w:type="dxa"/>
            <w:vMerge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</w:tr>
      <w:tr w:rsidR="00AA086D" w:rsidTr="00AA086D">
        <w:trPr>
          <w:trHeight w:val="283"/>
        </w:trPr>
        <w:tc>
          <w:tcPr>
            <w:tcW w:w="2426" w:type="dxa"/>
            <w:vMerge/>
            <w:vAlign w:val="center"/>
          </w:tcPr>
          <w:p w:rsidR="00AA086D" w:rsidRPr="00BC1F20" w:rsidRDefault="00AA086D" w:rsidP="008A0220">
            <w:pPr>
              <w:spacing w:before="60" w:after="60"/>
              <w:rPr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تهیه‌کننده</w:t>
            </w:r>
          </w:p>
        </w:tc>
        <w:tc>
          <w:tcPr>
            <w:tcW w:w="2126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10.000.000</w:t>
            </w:r>
          </w:p>
        </w:tc>
        <w:tc>
          <w:tcPr>
            <w:tcW w:w="1134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قسمت</w:t>
            </w:r>
          </w:p>
        </w:tc>
        <w:tc>
          <w:tcPr>
            <w:tcW w:w="2915" w:type="dxa"/>
            <w:vAlign w:val="center"/>
          </w:tcPr>
          <w:p w:rsidR="00AA086D" w:rsidRPr="00BC1F20" w:rsidRDefault="00534BF8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10.000.000</w:t>
            </w:r>
          </w:p>
        </w:tc>
        <w:tc>
          <w:tcPr>
            <w:tcW w:w="244" w:type="dxa"/>
            <w:vMerge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</w:tr>
      <w:tr w:rsidR="00AA086D" w:rsidTr="00AA086D">
        <w:trPr>
          <w:trHeight w:val="283"/>
        </w:trPr>
        <w:tc>
          <w:tcPr>
            <w:tcW w:w="2426" w:type="dxa"/>
            <w:vMerge/>
            <w:vAlign w:val="center"/>
          </w:tcPr>
          <w:p w:rsidR="00AA086D" w:rsidRPr="00BC1F20" w:rsidRDefault="00AA086D" w:rsidP="008A0220">
            <w:pPr>
              <w:spacing w:before="60" w:after="60"/>
              <w:rPr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تصویربردار</w:t>
            </w:r>
          </w:p>
        </w:tc>
        <w:tc>
          <w:tcPr>
            <w:tcW w:w="2126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3.000.000</w:t>
            </w:r>
          </w:p>
        </w:tc>
        <w:tc>
          <w:tcPr>
            <w:tcW w:w="1134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روز</w:t>
            </w:r>
          </w:p>
        </w:tc>
        <w:tc>
          <w:tcPr>
            <w:tcW w:w="2915" w:type="dxa"/>
            <w:vAlign w:val="center"/>
          </w:tcPr>
          <w:p w:rsidR="00AA086D" w:rsidRPr="00BC1F20" w:rsidRDefault="00534BF8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6.000.000</w:t>
            </w:r>
          </w:p>
        </w:tc>
        <w:tc>
          <w:tcPr>
            <w:tcW w:w="244" w:type="dxa"/>
            <w:vMerge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</w:tr>
      <w:tr w:rsidR="00AA086D" w:rsidTr="00AA086D">
        <w:trPr>
          <w:trHeight w:val="283"/>
        </w:trPr>
        <w:tc>
          <w:tcPr>
            <w:tcW w:w="2426" w:type="dxa"/>
            <w:vMerge/>
            <w:vAlign w:val="center"/>
          </w:tcPr>
          <w:p w:rsidR="00AA086D" w:rsidRPr="00BC1F20" w:rsidRDefault="00AA086D" w:rsidP="008A0220">
            <w:pPr>
              <w:spacing w:before="60" w:after="60"/>
              <w:rPr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AA086D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صدا بردار</w:t>
            </w:r>
          </w:p>
        </w:tc>
        <w:tc>
          <w:tcPr>
            <w:tcW w:w="2126" w:type="dxa"/>
            <w:vAlign w:val="center"/>
          </w:tcPr>
          <w:p w:rsidR="00AA086D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1.000.000</w:t>
            </w:r>
          </w:p>
        </w:tc>
        <w:tc>
          <w:tcPr>
            <w:tcW w:w="1134" w:type="dxa"/>
            <w:vAlign w:val="center"/>
          </w:tcPr>
          <w:p w:rsidR="00AA086D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روز</w:t>
            </w:r>
          </w:p>
        </w:tc>
        <w:tc>
          <w:tcPr>
            <w:tcW w:w="2915" w:type="dxa"/>
            <w:vAlign w:val="center"/>
          </w:tcPr>
          <w:p w:rsidR="00AA086D" w:rsidRPr="00BC1F20" w:rsidRDefault="00534BF8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2.000.000</w:t>
            </w:r>
          </w:p>
        </w:tc>
        <w:tc>
          <w:tcPr>
            <w:tcW w:w="244" w:type="dxa"/>
            <w:vMerge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</w:tr>
      <w:tr w:rsidR="00AA086D" w:rsidTr="00AA086D">
        <w:trPr>
          <w:trHeight w:val="283"/>
        </w:trPr>
        <w:tc>
          <w:tcPr>
            <w:tcW w:w="2426" w:type="dxa"/>
            <w:vMerge/>
            <w:vAlign w:val="center"/>
          </w:tcPr>
          <w:p w:rsidR="00AA086D" w:rsidRPr="00BC1F20" w:rsidRDefault="00AA086D" w:rsidP="008A0220">
            <w:pPr>
              <w:spacing w:before="60" w:after="60"/>
              <w:rPr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AA086D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تدوین</w:t>
            </w:r>
          </w:p>
        </w:tc>
        <w:tc>
          <w:tcPr>
            <w:tcW w:w="2126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6.000.000</w:t>
            </w:r>
          </w:p>
        </w:tc>
        <w:tc>
          <w:tcPr>
            <w:tcW w:w="1134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قسمت</w:t>
            </w:r>
          </w:p>
        </w:tc>
        <w:tc>
          <w:tcPr>
            <w:tcW w:w="2915" w:type="dxa"/>
            <w:vAlign w:val="center"/>
          </w:tcPr>
          <w:p w:rsidR="00AA086D" w:rsidRPr="00BC1F20" w:rsidRDefault="00534BF8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6.000.000</w:t>
            </w:r>
          </w:p>
        </w:tc>
        <w:tc>
          <w:tcPr>
            <w:tcW w:w="244" w:type="dxa"/>
            <w:vMerge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</w:tr>
      <w:tr w:rsidR="00AA086D" w:rsidTr="00AA086D">
        <w:trPr>
          <w:trHeight w:val="283"/>
        </w:trPr>
        <w:tc>
          <w:tcPr>
            <w:tcW w:w="2426" w:type="dxa"/>
            <w:vMerge/>
            <w:vAlign w:val="center"/>
          </w:tcPr>
          <w:p w:rsidR="00AA086D" w:rsidRPr="00BC1F20" w:rsidRDefault="00AA086D" w:rsidP="008A0220">
            <w:pPr>
              <w:spacing w:before="60" w:after="60"/>
              <w:rPr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AA086D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دستیار تصویر و تولید</w:t>
            </w:r>
          </w:p>
        </w:tc>
        <w:tc>
          <w:tcPr>
            <w:tcW w:w="2126" w:type="dxa"/>
            <w:vAlign w:val="center"/>
          </w:tcPr>
          <w:p w:rsidR="00AA086D" w:rsidRPr="00BC1F20" w:rsidRDefault="00534BF8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1.000.000</w:t>
            </w:r>
          </w:p>
        </w:tc>
        <w:tc>
          <w:tcPr>
            <w:tcW w:w="1134" w:type="dxa"/>
            <w:vAlign w:val="center"/>
          </w:tcPr>
          <w:p w:rsidR="00AA086D" w:rsidRPr="00BC1F20" w:rsidRDefault="00534BF8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 روز</w:t>
            </w:r>
          </w:p>
        </w:tc>
        <w:tc>
          <w:tcPr>
            <w:tcW w:w="2915" w:type="dxa"/>
            <w:vAlign w:val="center"/>
          </w:tcPr>
          <w:p w:rsidR="00AA086D" w:rsidRPr="00BC1F20" w:rsidRDefault="00534BF8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2.000.000</w:t>
            </w:r>
          </w:p>
        </w:tc>
        <w:tc>
          <w:tcPr>
            <w:tcW w:w="244" w:type="dxa"/>
            <w:vMerge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</w:tr>
      <w:tr w:rsidR="00AA086D" w:rsidTr="00AA086D">
        <w:trPr>
          <w:trHeight w:val="283"/>
        </w:trPr>
        <w:tc>
          <w:tcPr>
            <w:tcW w:w="2426" w:type="dxa"/>
            <w:vMerge/>
            <w:vAlign w:val="center"/>
          </w:tcPr>
          <w:p w:rsidR="00AA086D" w:rsidRPr="00BC1F20" w:rsidRDefault="00AA086D" w:rsidP="008A0220">
            <w:pPr>
              <w:spacing w:before="60" w:after="60"/>
              <w:rPr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AA086D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مجری</w:t>
            </w:r>
          </w:p>
        </w:tc>
        <w:tc>
          <w:tcPr>
            <w:tcW w:w="2126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2.000.000</w:t>
            </w:r>
          </w:p>
        </w:tc>
        <w:tc>
          <w:tcPr>
            <w:tcW w:w="1134" w:type="dxa"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 قسمت</w:t>
            </w:r>
          </w:p>
        </w:tc>
        <w:tc>
          <w:tcPr>
            <w:tcW w:w="2915" w:type="dxa"/>
            <w:vAlign w:val="center"/>
          </w:tcPr>
          <w:p w:rsidR="00AA086D" w:rsidRPr="00BC1F20" w:rsidRDefault="00534BF8" w:rsidP="008A0220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2.000.000</w:t>
            </w:r>
          </w:p>
        </w:tc>
        <w:tc>
          <w:tcPr>
            <w:tcW w:w="244" w:type="dxa"/>
            <w:vMerge/>
            <w:vAlign w:val="center"/>
          </w:tcPr>
          <w:p w:rsidR="00AA086D" w:rsidRPr="00BC1F20" w:rsidRDefault="00AA086D" w:rsidP="008A0220">
            <w:pPr>
              <w:rPr>
                <w:rtl/>
                <w:lang w:bidi="fa-IR"/>
              </w:rPr>
            </w:pPr>
          </w:p>
        </w:tc>
      </w:tr>
      <w:tr w:rsidR="008A0220" w:rsidTr="00364928">
        <w:trPr>
          <w:trHeight w:val="629"/>
        </w:trPr>
        <w:tc>
          <w:tcPr>
            <w:tcW w:w="11113" w:type="dxa"/>
            <w:gridSpan w:val="6"/>
          </w:tcPr>
          <w:p w:rsidR="008A0220" w:rsidRPr="00BC1F20" w:rsidRDefault="008A0220" w:rsidP="008A0220">
            <w:pPr>
              <w:spacing w:before="240" w:after="240"/>
              <w:rPr>
                <w:sz w:val="24"/>
                <w:szCs w:val="24"/>
                <w:rtl/>
                <w:lang w:bidi="fa-IR"/>
              </w:rPr>
            </w:pPr>
            <w:r w:rsidRPr="00BC1F20">
              <w:rPr>
                <w:rFonts w:hint="cs"/>
                <w:sz w:val="24"/>
                <w:szCs w:val="24"/>
                <w:rtl/>
                <w:lang w:bidi="fa-IR"/>
              </w:rPr>
              <w:t>جمع کل هزینۀ مصوب: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40.000.000 ریال</w:t>
            </w:r>
          </w:p>
        </w:tc>
      </w:tr>
      <w:tr w:rsidR="008A0220" w:rsidTr="00354907">
        <w:tc>
          <w:tcPr>
            <w:tcW w:w="11113" w:type="dxa"/>
            <w:gridSpan w:val="6"/>
            <w:tcBorders>
              <w:bottom w:val="dashDotStroked" w:sz="24" w:space="0" w:color="auto"/>
            </w:tcBorders>
          </w:tcPr>
          <w:p w:rsidR="00567C4D" w:rsidRDefault="00567C4D" w:rsidP="008A0220">
            <w:pPr>
              <w:spacing w:before="240" w:after="240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نظر كارشناس توليد:</w:t>
            </w:r>
          </w:p>
          <w:p w:rsidR="00567C4D" w:rsidRDefault="00567C4D" w:rsidP="008A0220">
            <w:pPr>
              <w:spacing w:before="240" w:after="240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نظر مسئول توليد:</w:t>
            </w:r>
          </w:p>
          <w:p w:rsidR="00BE0250" w:rsidRPr="00BC1F20" w:rsidRDefault="00BE0250" w:rsidP="008A0220">
            <w:pPr>
              <w:spacing w:before="240" w:after="24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نظر استاد مشاور فرهنگي:</w:t>
            </w:r>
          </w:p>
        </w:tc>
      </w:tr>
      <w:tr w:rsidR="008A0220" w:rsidTr="00354907">
        <w:tc>
          <w:tcPr>
            <w:tcW w:w="11113" w:type="dxa"/>
            <w:gridSpan w:val="6"/>
            <w:tcBorders>
              <w:top w:val="dashDotStroked" w:sz="24" w:space="0" w:color="auto"/>
              <w:bottom w:val="dashDotStroked" w:sz="24" w:space="0" w:color="auto"/>
            </w:tcBorders>
          </w:tcPr>
          <w:p w:rsidR="008A0220" w:rsidRPr="00BC1F20" w:rsidRDefault="008A0220" w:rsidP="008A0220">
            <w:pPr>
              <w:spacing w:before="240"/>
              <w:rPr>
                <w:sz w:val="24"/>
                <w:szCs w:val="24"/>
                <w:rtl/>
                <w:lang w:bidi="fa-IR"/>
              </w:rPr>
            </w:pPr>
            <w:r w:rsidRPr="00BC1F20">
              <w:rPr>
                <w:rFonts w:hint="cs"/>
                <w:sz w:val="24"/>
                <w:szCs w:val="24"/>
                <w:rtl/>
                <w:lang w:bidi="fa-IR"/>
              </w:rPr>
              <w:t>نظر شورای فرهنگی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:</w:t>
            </w:r>
            <w:r w:rsidRPr="00BC1F20">
              <w:rPr>
                <w:sz w:val="24"/>
                <w:szCs w:val="24"/>
                <w:rtl/>
                <w:lang w:bidi="fa-IR"/>
              </w:rPr>
              <w:tab/>
            </w:r>
            <w:r w:rsidRPr="00BC1F20">
              <w:rPr>
                <w:rFonts w:hint="cs"/>
                <w:sz w:val="24"/>
                <w:szCs w:val="24"/>
                <w:rtl/>
                <w:lang w:bidi="fa-IR"/>
              </w:rPr>
              <w:t>قبول</w:t>
            </w:r>
            <w:r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  <w:r w:rsidRPr="00BC1F20">
              <w:rPr>
                <w:sz w:val="24"/>
                <w:szCs w:val="24"/>
                <w:rtl/>
                <w:lang w:bidi="fa-IR"/>
              </w:rPr>
              <w:tab/>
            </w:r>
            <w:r w:rsidRPr="00BC1F20">
              <w:rPr>
                <w:rFonts w:hint="cs"/>
                <w:sz w:val="24"/>
                <w:szCs w:val="24"/>
                <w:rtl/>
                <w:lang w:bidi="fa-IR"/>
              </w:rPr>
              <w:t>رد</w:t>
            </w:r>
            <w:r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  <w:r w:rsidRPr="00BC1F20">
              <w:rPr>
                <w:sz w:val="24"/>
                <w:szCs w:val="24"/>
                <w:rtl/>
                <w:lang w:bidi="fa-IR"/>
              </w:rPr>
              <w:tab/>
            </w:r>
            <w:r w:rsidRPr="00BC1F20">
              <w:rPr>
                <w:rFonts w:hint="cs"/>
                <w:sz w:val="24"/>
                <w:szCs w:val="24"/>
                <w:rtl/>
                <w:lang w:bidi="fa-IR"/>
              </w:rPr>
              <w:t>مشروط</w:t>
            </w:r>
            <w:r w:rsidRPr="006B4ACD">
              <w:rPr>
                <w:rFonts w:ascii="Arial" w:hAnsi="Arial" w:cs="Arial"/>
                <w:sz w:val="32"/>
                <w:szCs w:val="32"/>
                <w:rtl/>
                <w:lang w:bidi="fa-IR"/>
              </w:rPr>
              <w:t>□</w:t>
            </w:r>
            <w:r w:rsidRPr="00BC1F20">
              <w:rPr>
                <w:sz w:val="24"/>
                <w:szCs w:val="24"/>
                <w:rtl/>
                <w:lang w:bidi="fa-IR"/>
              </w:rPr>
              <w:tab/>
            </w:r>
            <w:r w:rsidRPr="00BC1F20">
              <w:rPr>
                <w:sz w:val="24"/>
                <w:szCs w:val="24"/>
                <w:rtl/>
                <w:lang w:bidi="fa-IR"/>
              </w:rPr>
              <w:tab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نام و امضاي دبیر شوراي</w:t>
            </w:r>
            <w:r w:rsidRPr="00BC1F20">
              <w:rPr>
                <w:rFonts w:hint="cs"/>
                <w:sz w:val="24"/>
                <w:szCs w:val="24"/>
                <w:rtl/>
                <w:lang w:bidi="fa-IR"/>
              </w:rPr>
              <w:t xml:space="preserve"> فرهنگی</w:t>
            </w:r>
          </w:p>
          <w:p w:rsidR="008A0220" w:rsidRPr="008878C3" w:rsidRDefault="008A0220" w:rsidP="008A0220">
            <w:pPr>
              <w:spacing w:before="120" w:after="120"/>
              <w:rPr>
                <w:rFonts w:cs="B Nazanin"/>
                <w:rtl/>
                <w:lang w:bidi="fa-IR"/>
              </w:rPr>
            </w:pPr>
            <w:r w:rsidRPr="00BC1F20">
              <w:rPr>
                <w:rFonts w:hint="cs"/>
                <w:sz w:val="24"/>
                <w:szCs w:val="24"/>
                <w:rtl/>
                <w:lang w:bidi="fa-IR"/>
              </w:rPr>
              <w:t xml:space="preserve">توضیح </w:t>
            </w:r>
            <w:r w:rsidRPr="008878C3"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A0220" w:rsidRPr="008878C3" w:rsidRDefault="008A0220" w:rsidP="008A0220">
            <w:pPr>
              <w:spacing w:after="240"/>
              <w:rPr>
                <w:rFonts w:cs="B Nazanin"/>
                <w:rtl/>
                <w:lang w:bidi="fa-IR"/>
              </w:rPr>
            </w:pPr>
            <w:r w:rsidRPr="008878C3"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3222C6" w:rsidRDefault="003222C6" w:rsidP="00364928">
      <w:pPr>
        <w:rPr>
          <w:lang w:bidi="fa-IR"/>
        </w:rPr>
      </w:pPr>
    </w:p>
    <w:sectPr w:rsidR="003222C6" w:rsidSect="003222C6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D04C"/>
      </v:shape>
    </w:pict>
  </w:numPicBullet>
  <w:abstractNum w:abstractNumId="0">
    <w:nsid w:val="03D76FB6"/>
    <w:multiLevelType w:val="hybridMultilevel"/>
    <w:tmpl w:val="34AE6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05A1"/>
    <w:multiLevelType w:val="hybridMultilevel"/>
    <w:tmpl w:val="5B1EE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486155"/>
    <w:multiLevelType w:val="hybridMultilevel"/>
    <w:tmpl w:val="8556C53A"/>
    <w:lvl w:ilvl="0" w:tplc="C8AE4814">
      <w:numFmt w:val="bullet"/>
      <w:lvlText w:val="-"/>
      <w:lvlJc w:val="left"/>
      <w:pPr>
        <w:ind w:left="720" w:hanging="360"/>
      </w:pPr>
      <w:rPr>
        <w:rFonts w:ascii="B Mitra" w:eastAsia="B Mitra" w:hAnsi="B Mitr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477B6FFF"/>
    <w:multiLevelType w:val="hybridMultilevel"/>
    <w:tmpl w:val="BB924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B5"/>
    <w:rsid w:val="00031E7B"/>
    <w:rsid w:val="000528CE"/>
    <w:rsid w:val="00074CBF"/>
    <w:rsid w:val="000970F8"/>
    <w:rsid w:val="000975BF"/>
    <w:rsid w:val="000A5B10"/>
    <w:rsid w:val="000C10F7"/>
    <w:rsid w:val="000D15EB"/>
    <w:rsid w:val="0010656F"/>
    <w:rsid w:val="00112B21"/>
    <w:rsid w:val="00113F44"/>
    <w:rsid w:val="00116480"/>
    <w:rsid w:val="001248F5"/>
    <w:rsid w:val="00145997"/>
    <w:rsid w:val="001701E1"/>
    <w:rsid w:val="00176175"/>
    <w:rsid w:val="001A410F"/>
    <w:rsid w:val="001C5736"/>
    <w:rsid w:val="001D5D4D"/>
    <w:rsid w:val="001E69B5"/>
    <w:rsid w:val="002672B0"/>
    <w:rsid w:val="0029618B"/>
    <w:rsid w:val="002B26FF"/>
    <w:rsid w:val="002B4152"/>
    <w:rsid w:val="002D0A3D"/>
    <w:rsid w:val="002D3D17"/>
    <w:rsid w:val="002D62C0"/>
    <w:rsid w:val="002F4A6B"/>
    <w:rsid w:val="0030679A"/>
    <w:rsid w:val="0030791E"/>
    <w:rsid w:val="00317303"/>
    <w:rsid w:val="003222C6"/>
    <w:rsid w:val="00322B8D"/>
    <w:rsid w:val="00340FA9"/>
    <w:rsid w:val="00351766"/>
    <w:rsid w:val="00354907"/>
    <w:rsid w:val="00364832"/>
    <w:rsid w:val="00364928"/>
    <w:rsid w:val="0036512F"/>
    <w:rsid w:val="003A7A8C"/>
    <w:rsid w:val="00420FC1"/>
    <w:rsid w:val="00447D22"/>
    <w:rsid w:val="004600F8"/>
    <w:rsid w:val="004720DD"/>
    <w:rsid w:val="00483261"/>
    <w:rsid w:val="00497130"/>
    <w:rsid w:val="004D3130"/>
    <w:rsid w:val="004D7765"/>
    <w:rsid w:val="004E5BFA"/>
    <w:rsid w:val="004F491F"/>
    <w:rsid w:val="00507F26"/>
    <w:rsid w:val="00510AE6"/>
    <w:rsid w:val="00511ADF"/>
    <w:rsid w:val="00527A56"/>
    <w:rsid w:val="00534BF8"/>
    <w:rsid w:val="00536278"/>
    <w:rsid w:val="0056414B"/>
    <w:rsid w:val="00567C4D"/>
    <w:rsid w:val="005823BD"/>
    <w:rsid w:val="00590C28"/>
    <w:rsid w:val="0059562E"/>
    <w:rsid w:val="00597CDB"/>
    <w:rsid w:val="005A0520"/>
    <w:rsid w:val="005F2BFC"/>
    <w:rsid w:val="005F3566"/>
    <w:rsid w:val="006257A4"/>
    <w:rsid w:val="006315CF"/>
    <w:rsid w:val="006332A8"/>
    <w:rsid w:val="00652AF9"/>
    <w:rsid w:val="00665CB3"/>
    <w:rsid w:val="006A10FB"/>
    <w:rsid w:val="006B4ACD"/>
    <w:rsid w:val="007255F0"/>
    <w:rsid w:val="00750132"/>
    <w:rsid w:val="00782784"/>
    <w:rsid w:val="007B197D"/>
    <w:rsid w:val="007E19EA"/>
    <w:rsid w:val="007F33C8"/>
    <w:rsid w:val="0082524C"/>
    <w:rsid w:val="00884391"/>
    <w:rsid w:val="0088543C"/>
    <w:rsid w:val="008878C3"/>
    <w:rsid w:val="00894FD7"/>
    <w:rsid w:val="008A0220"/>
    <w:rsid w:val="008A1BCD"/>
    <w:rsid w:val="008C5CA9"/>
    <w:rsid w:val="008C7013"/>
    <w:rsid w:val="008D0CE0"/>
    <w:rsid w:val="008D3067"/>
    <w:rsid w:val="008D5CF0"/>
    <w:rsid w:val="009143C8"/>
    <w:rsid w:val="0092064C"/>
    <w:rsid w:val="00936372"/>
    <w:rsid w:val="00945368"/>
    <w:rsid w:val="00953006"/>
    <w:rsid w:val="00973E8D"/>
    <w:rsid w:val="009E146B"/>
    <w:rsid w:val="00A11301"/>
    <w:rsid w:val="00A123BD"/>
    <w:rsid w:val="00A1553E"/>
    <w:rsid w:val="00A33BEE"/>
    <w:rsid w:val="00A64A4F"/>
    <w:rsid w:val="00A90886"/>
    <w:rsid w:val="00A92AFF"/>
    <w:rsid w:val="00A97EF2"/>
    <w:rsid w:val="00AA086D"/>
    <w:rsid w:val="00AB0485"/>
    <w:rsid w:val="00AE3899"/>
    <w:rsid w:val="00B11880"/>
    <w:rsid w:val="00B22CED"/>
    <w:rsid w:val="00B25941"/>
    <w:rsid w:val="00B53DD8"/>
    <w:rsid w:val="00B76547"/>
    <w:rsid w:val="00B93943"/>
    <w:rsid w:val="00BC1F20"/>
    <w:rsid w:val="00BC7CCC"/>
    <w:rsid w:val="00BE0250"/>
    <w:rsid w:val="00C04026"/>
    <w:rsid w:val="00C11CE9"/>
    <w:rsid w:val="00C5129E"/>
    <w:rsid w:val="00C51CA2"/>
    <w:rsid w:val="00C6335D"/>
    <w:rsid w:val="00C66B77"/>
    <w:rsid w:val="00C93962"/>
    <w:rsid w:val="00CB23A5"/>
    <w:rsid w:val="00CE0488"/>
    <w:rsid w:val="00CF08C7"/>
    <w:rsid w:val="00D0240F"/>
    <w:rsid w:val="00D03475"/>
    <w:rsid w:val="00D044EE"/>
    <w:rsid w:val="00D215E4"/>
    <w:rsid w:val="00D23E95"/>
    <w:rsid w:val="00D3697A"/>
    <w:rsid w:val="00D81446"/>
    <w:rsid w:val="00DB6EED"/>
    <w:rsid w:val="00DC74AC"/>
    <w:rsid w:val="00E345A6"/>
    <w:rsid w:val="00EF463A"/>
    <w:rsid w:val="00EF672B"/>
    <w:rsid w:val="00F154B4"/>
    <w:rsid w:val="00F27210"/>
    <w:rsid w:val="00F449B4"/>
    <w:rsid w:val="00F555B0"/>
    <w:rsid w:val="00F631F6"/>
    <w:rsid w:val="00F675A3"/>
    <w:rsid w:val="00FB1A1D"/>
    <w:rsid w:val="00FE4D99"/>
    <w:rsid w:val="00FE6F8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7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80"/>
    <w:pPr>
      <w:bidi/>
      <w:jc w:val="both"/>
    </w:pPr>
    <w:rPr>
      <w:rFonts w:ascii="B Mitra" w:eastAsia="B Mitra" w:hAnsi="B Mitra" w:cs="B 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0679A"/>
    <w:pPr>
      <w:bidi/>
      <w:spacing w:after="0" w:line="240" w:lineRule="auto"/>
      <w:jc w:val="both"/>
    </w:pPr>
    <w:rPr>
      <w:rFonts w:ascii="B Mitra" w:eastAsia="B Nazanin" w:hAnsi="B Mitra" w:cs="B Nazani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3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80"/>
    <w:pPr>
      <w:bidi/>
      <w:jc w:val="both"/>
    </w:pPr>
    <w:rPr>
      <w:rFonts w:ascii="B Mitra" w:eastAsia="B Mitra" w:hAnsi="B Mitra" w:cs="B 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0679A"/>
    <w:pPr>
      <w:bidi/>
      <w:spacing w:after="0" w:line="240" w:lineRule="auto"/>
      <w:jc w:val="both"/>
    </w:pPr>
    <w:rPr>
      <w:rFonts w:ascii="B Mitra" w:eastAsia="B Nazanin" w:hAnsi="B Mitra" w:cs="B Nazani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3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</dc:creator>
  <cp:lastModifiedBy>abdoreza rezaie</cp:lastModifiedBy>
  <cp:revision>8</cp:revision>
  <cp:lastPrinted>2022-11-06T07:08:00Z</cp:lastPrinted>
  <dcterms:created xsi:type="dcterms:W3CDTF">2022-11-01T07:22:00Z</dcterms:created>
  <dcterms:modified xsi:type="dcterms:W3CDTF">2022-11-06T07:12:00Z</dcterms:modified>
</cp:coreProperties>
</file>